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1" w:rsidRDefault="003C50D1" w:rsidP="008167B2">
      <w:pPr>
        <w:jc w:val="center"/>
        <w:rPr>
          <w:b/>
          <w:sz w:val="20"/>
          <w:szCs w:val="20"/>
          <w:lang w:val="es-ES"/>
        </w:rPr>
      </w:pPr>
    </w:p>
    <w:p w:rsidR="006E612E" w:rsidRDefault="00632055" w:rsidP="006E612E">
      <w:pPr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CONTENIDOS DE MATEMÁTICAS</w:t>
      </w:r>
      <w:r w:rsidR="00217616">
        <w:rPr>
          <w:b/>
          <w:sz w:val="20"/>
          <w:szCs w:val="20"/>
          <w:lang w:val="es-ES"/>
        </w:rPr>
        <w:t xml:space="preserve"> APLICADAS</w:t>
      </w:r>
      <w:r w:rsidRPr="003C50D1">
        <w:rPr>
          <w:b/>
          <w:sz w:val="20"/>
          <w:szCs w:val="20"/>
          <w:lang w:val="es-ES"/>
        </w:rPr>
        <w:tab/>
      </w:r>
      <w:r w:rsidR="006E612E">
        <w:rPr>
          <w:b/>
          <w:sz w:val="20"/>
          <w:szCs w:val="20"/>
          <w:lang w:val="es-ES"/>
        </w:rPr>
        <w:t>3</w:t>
      </w:r>
      <w:r w:rsidR="001E279E" w:rsidRPr="003C50D1">
        <w:rPr>
          <w:b/>
          <w:sz w:val="20"/>
          <w:szCs w:val="20"/>
          <w:lang w:val="es-ES"/>
        </w:rPr>
        <w:t>º ESO</w:t>
      </w:r>
      <w:r w:rsidR="00B31E18">
        <w:rPr>
          <w:b/>
          <w:sz w:val="20"/>
          <w:szCs w:val="20"/>
          <w:lang w:val="es-ES"/>
        </w:rPr>
        <w:t xml:space="preserve">                CURSO 2020/21</w:t>
      </w:r>
    </w:p>
    <w:p w:rsidR="008F474C" w:rsidRPr="006E612E" w:rsidRDefault="008F474C" w:rsidP="006E612E">
      <w:pPr>
        <w:jc w:val="center"/>
        <w:rPr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="-428" w:tblpY="3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3852"/>
        <w:gridCol w:w="3480"/>
      </w:tblGrid>
      <w:tr w:rsidR="006E612E" w:rsidRPr="00A35484" w:rsidTr="00506509">
        <w:trPr>
          <w:trHeight w:val="247"/>
        </w:trPr>
        <w:tc>
          <w:tcPr>
            <w:tcW w:w="3468" w:type="dxa"/>
          </w:tcPr>
          <w:p w:rsidR="006E612E" w:rsidRPr="00A35484" w:rsidRDefault="006E612E" w:rsidP="00506509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  <w:tc>
          <w:tcPr>
            <w:tcW w:w="3852" w:type="dxa"/>
          </w:tcPr>
          <w:p w:rsidR="006E612E" w:rsidRPr="00A35484" w:rsidRDefault="006E612E" w:rsidP="00506509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2º trimestre</w:t>
            </w:r>
          </w:p>
        </w:tc>
        <w:tc>
          <w:tcPr>
            <w:tcW w:w="3480" w:type="dxa"/>
          </w:tcPr>
          <w:p w:rsidR="006E612E" w:rsidRPr="00A35484" w:rsidRDefault="006E612E" w:rsidP="00506509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3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er</w:t>
            </w:r>
            <w:r>
              <w:rPr>
                <w:b/>
                <w:sz w:val="22"/>
                <w:szCs w:val="22"/>
                <w:lang w:val="es-ES"/>
              </w:rPr>
              <w:t xml:space="preserve"> trimestre</w:t>
            </w:r>
          </w:p>
        </w:tc>
      </w:tr>
      <w:tr w:rsidR="006E612E" w:rsidRPr="00A35484" w:rsidTr="00506509">
        <w:trPr>
          <w:trHeight w:val="1011"/>
        </w:trPr>
        <w:tc>
          <w:tcPr>
            <w:tcW w:w="3468" w:type="dxa"/>
          </w:tcPr>
          <w:p w:rsidR="006E612E" w:rsidRPr="00A35484" w:rsidRDefault="006E612E" w:rsidP="00506509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Números </w:t>
            </w:r>
            <w:r w:rsidR="00EE7C1F">
              <w:rPr>
                <w:sz w:val="20"/>
                <w:szCs w:val="20"/>
                <w:lang w:val="es-ES"/>
              </w:rPr>
              <w:t>enteros y fracciones</w:t>
            </w:r>
          </w:p>
          <w:p w:rsidR="006E612E" w:rsidRDefault="00EE7C1F" w:rsidP="00506509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Números decimales</w:t>
            </w:r>
          </w:p>
          <w:p w:rsidR="00B31E18" w:rsidRDefault="00B31E18" w:rsidP="00B31E18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Polinomios y sucesiones</w:t>
            </w:r>
          </w:p>
          <w:p w:rsidR="00B31E18" w:rsidRDefault="00B31E18" w:rsidP="00B31E18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Ecuaciones y sistemas</w:t>
            </w:r>
          </w:p>
          <w:p w:rsidR="006E612E" w:rsidRPr="00B31E18" w:rsidRDefault="006E612E" w:rsidP="00B31E18">
            <w:pPr>
              <w:ind w:left="221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852" w:type="dxa"/>
          </w:tcPr>
          <w:p w:rsidR="00B31E18" w:rsidRPr="0007646B" w:rsidRDefault="00B31E18" w:rsidP="00B31E18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Ángulos, áreas y perímetros</w:t>
            </w:r>
          </w:p>
          <w:p w:rsidR="00B31E18" w:rsidRPr="00B31E18" w:rsidRDefault="00B31E18" w:rsidP="00B31E18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Movimientos y semejanza.</w:t>
            </w:r>
          </w:p>
          <w:p w:rsidR="00EE7C1F" w:rsidRPr="00EE7C1F" w:rsidRDefault="00EE7C1F" w:rsidP="00EE7C1F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Cuerpos geométricos.</w:t>
            </w:r>
          </w:p>
          <w:p w:rsidR="006E612E" w:rsidRPr="00A35484" w:rsidRDefault="006E612E" w:rsidP="00B31E18">
            <w:pPr>
              <w:ind w:left="24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480" w:type="dxa"/>
          </w:tcPr>
          <w:p w:rsidR="00B31E18" w:rsidRPr="00B31E18" w:rsidRDefault="00B31E18" w:rsidP="00B31E18">
            <w:pPr>
              <w:numPr>
                <w:ilvl w:val="0"/>
                <w:numId w:val="13"/>
              </w:numPr>
              <w:tabs>
                <w:tab w:val="clear" w:pos="720"/>
              </w:tabs>
              <w:ind w:left="240" w:hanging="2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Estadística y probabilidad.</w:t>
            </w:r>
          </w:p>
          <w:p w:rsidR="006E612E" w:rsidRPr="00A35484" w:rsidRDefault="00EE7C1F" w:rsidP="006E612E">
            <w:pPr>
              <w:numPr>
                <w:ilvl w:val="0"/>
                <w:numId w:val="13"/>
              </w:numPr>
              <w:tabs>
                <w:tab w:val="clear" w:pos="720"/>
              </w:tabs>
              <w:ind w:left="221" w:hanging="221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Funciones  y gráficas</w:t>
            </w:r>
          </w:p>
          <w:p w:rsidR="006E612E" w:rsidRPr="00E73CCB" w:rsidRDefault="006E612E" w:rsidP="00EE7C1F">
            <w:pPr>
              <w:ind w:left="221"/>
              <w:rPr>
                <w:sz w:val="20"/>
                <w:szCs w:val="20"/>
                <w:lang w:val="es-ES"/>
              </w:rPr>
            </w:pPr>
          </w:p>
        </w:tc>
      </w:tr>
    </w:tbl>
    <w:p w:rsidR="006E612E" w:rsidRDefault="006E612E" w:rsidP="008F474C">
      <w:pPr>
        <w:spacing w:after="120"/>
        <w:rPr>
          <w:b/>
          <w:sz w:val="20"/>
          <w:szCs w:val="20"/>
          <w:lang w:val="es-ES"/>
        </w:rPr>
      </w:pPr>
    </w:p>
    <w:p w:rsidR="00121D8E" w:rsidRPr="003C50D1" w:rsidRDefault="00121D8E" w:rsidP="00121D8E">
      <w:pPr>
        <w:spacing w:after="120"/>
        <w:jc w:val="center"/>
        <w:rPr>
          <w:b/>
          <w:sz w:val="20"/>
          <w:szCs w:val="20"/>
          <w:lang w:val="es-ES"/>
        </w:rPr>
      </w:pPr>
      <w:r w:rsidRPr="003C50D1">
        <w:rPr>
          <w:b/>
          <w:sz w:val="20"/>
          <w:szCs w:val="20"/>
          <w:lang w:val="es-ES"/>
        </w:rPr>
        <w:t>CRITERIOS DE CALIFICACIÓN</w:t>
      </w:r>
    </w:p>
    <w:p w:rsidR="004319C8" w:rsidRPr="003C50D1" w:rsidRDefault="00F17C65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Nota de la materia en cada evaluación</w:t>
      </w:r>
    </w:p>
    <w:p w:rsidR="007064BB" w:rsidRPr="003C50D1" w:rsidRDefault="007064BB" w:rsidP="00621DE2">
      <w:pPr>
        <w:jc w:val="both"/>
        <w:rPr>
          <w:b/>
          <w:sz w:val="20"/>
          <w:szCs w:val="20"/>
        </w:rPr>
      </w:pPr>
    </w:p>
    <w:p w:rsidR="004319C8" w:rsidRPr="003C50D1" w:rsidRDefault="009F0849" w:rsidP="004319C8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70</w:t>
      </w:r>
      <w:r w:rsidR="004319C8" w:rsidRPr="003C50D1">
        <w:rPr>
          <w:sz w:val="20"/>
          <w:szCs w:val="20"/>
        </w:rPr>
        <w:t>% de pruebas de evaluación, que podrán ser escritas, orales o trabajos en grupo.</w:t>
      </w:r>
    </w:p>
    <w:p w:rsidR="00621DE2" w:rsidRPr="003C50D1" w:rsidRDefault="009F0849" w:rsidP="00621DE2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319C8" w:rsidRPr="003C50D1">
        <w:rPr>
          <w:sz w:val="20"/>
          <w:szCs w:val="20"/>
        </w:rPr>
        <w:t>0% de la actitud y trabajo diario.</w:t>
      </w:r>
    </w:p>
    <w:p w:rsidR="004319C8" w:rsidRPr="003C50D1" w:rsidRDefault="004319C8" w:rsidP="004319C8">
      <w:pPr>
        <w:ind w:left="360"/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ponderación de las calificaciones de las pruebas de evaluación se establecerá en función de su duración y de sus contenidos.</w:t>
      </w:r>
    </w:p>
    <w:p w:rsidR="00F17C65" w:rsidRPr="003C50D1" w:rsidRDefault="003C50D1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Después del primer y segundo trimestre</w:t>
      </w:r>
      <w:r w:rsidR="002039AA" w:rsidRPr="003C50D1">
        <w:rPr>
          <w:sz w:val="20"/>
          <w:szCs w:val="20"/>
        </w:rPr>
        <w:t xml:space="preserve">, </w:t>
      </w:r>
      <w:r w:rsidR="002039AA" w:rsidRPr="003C50D1">
        <w:rPr>
          <w:b/>
          <w:sz w:val="20"/>
          <w:szCs w:val="20"/>
        </w:rPr>
        <w:t xml:space="preserve">todos </w:t>
      </w:r>
      <w:r w:rsidR="002039AA" w:rsidRPr="003C50D1">
        <w:rPr>
          <w:sz w:val="20"/>
          <w:szCs w:val="20"/>
        </w:rPr>
        <w:t xml:space="preserve">los alumnos realizarán un examen global, examen que les servirá para </w:t>
      </w:r>
      <w:r w:rsidR="002039AA" w:rsidRPr="003C50D1">
        <w:rPr>
          <w:b/>
          <w:sz w:val="20"/>
          <w:szCs w:val="20"/>
        </w:rPr>
        <w:t>recuperar</w:t>
      </w:r>
      <w:r w:rsidR="002039AA" w:rsidRPr="003C50D1">
        <w:rPr>
          <w:sz w:val="20"/>
          <w:szCs w:val="20"/>
        </w:rPr>
        <w:t xml:space="preserve"> la evaluación correspondiente a los alumnos que la hubieran suspendido y para subir nota a los alumnos que la hubieran aprobado. </w:t>
      </w:r>
      <w:r w:rsidR="002767C6" w:rsidRPr="003C50D1">
        <w:rPr>
          <w:sz w:val="20"/>
          <w:szCs w:val="20"/>
        </w:rPr>
        <w:t>En cualquier caso, la nota de ese examen global será una más para la evaluación siguiente con la ponderación que el profesor estime oportuno.</w:t>
      </w:r>
    </w:p>
    <w:p w:rsidR="00621DE2" w:rsidRPr="003C50D1" w:rsidRDefault="00621DE2" w:rsidP="00621DE2">
      <w:pPr>
        <w:jc w:val="both"/>
        <w:rPr>
          <w:noProof/>
          <w:color w:val="FBE4D5"/>
          <w:sz w:val="20"/>
          <w:szCs w:val="20"/>
          <w:lang w:val="es-ES" w:eastAsia="es-ES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las pruebas para evaluar contenidos</w:t>
      </w:r>
      <w:r w:rsidRPr="003C50D1">
        <w:rPr>
          <w:b/>
          <w:sz w:val="20"/>
          <w:szCs w:val="20"/>
        </w:rPr>
        <w:t>:</w:t>
      </w:r>
      <w:r w:rsidR="00B51E51" w:rsidRPr="003C50D1">
        <w:rPr>
          <w:b/>
          <w:sz w:val="20"/>
          <w:szCs w:val="20"/>
        </w:rPr>
        <w:t xml:space="preserve">    </w:t>
      </w:r>
      <w:r w:rsidR="00217616">
        <w:rPr>
          <w:b/>
          <w:sz w:val="20"/>
          <w:szCs w:val="20"/>
        </w:rPr>
        <w:t>7</w:t>
      </w:r>
      <w:r w:rsidR="00B51E51" w:rsidRPr="003C50D1">
        <w:rPr>
          <w:b/>
          <w:sz w:val="20"/>
          <w:szCs w:val="20"/>
        </w:rPr>
        <w:t>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4319C8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las pruebas se valorarán</w:t>
      </w:r>
      <w:r w:rsidR="00621DE2" w:rsidRPr="003C50D1">
        <w:rPr>
          <w:sz w:val="20"/>
          <w:szCs w:val="20"/>
        </w:rPr>
        <w:t xml:space="preserve"> los conocimientos de la materia, la aplicación de los algoritmos, cálculos, operaciones, resolución de ejercicios y problemas e interp</w:t>
      </w:r>
      <w:r w:rsidR="001E6F70">
        <w:rPr>
          <w:sz w:val="20"/>
          <w:szCs w:val="20"/>
        </w:rPr>
        <w:t>retación de resultados</w:t>
      </w:r>
      <w:r w:rsidR="00621DE2" w:rsidRPr="003C50D1">
        <w:rPr>
          <w:sz w:val="20"/>
          <w:szCs w:val="20"/>
        </w:rPr>
        <w:t>.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Con el fin de darle continuidad a la evaluación, cada prueba podrá evaluar contenidos de la propia unidad y de las anteriores.</w:t>
      </w:r>
      <w:r w:rsidR="00CD2251" w:rsidRPr="003C50D1">
        <w:rPr>
          <w:sz w:val="20"/>
          <w:szCs w:val="20"/>
        </w:rPr>
        <w:t xml:space="preserve"> Además, se tendrá en cuenta: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En la resolución de problemas, cada error de cálculo se penalizará hasta con un 25% del ejercicio.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ausencia de los pasos y/o explicaciones necesarios en la resolución de los ejercicios se penalizará hasta con un 100%, aunque el resultado sea correcto.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La mala presentación se penalizará hasta con un 25%.</w:t>
      </w:r>
    </w:p>
    <w:p w:rsidR="00621DE2" w:rsidRPr="003C50D1" w:rsidRDefault="00621DE2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un alumno no se presenta a una prueba, y no justifica adecuadamente su ausencia, su nota será de cero. En el caso de ser debidamente justificada, y si se considera necesaria para su evaluación, se realizará una prueba que sustituya a la no realizada.</w:t>
      </w:r>
    </w:p>
    <w:p w:rsidR="00B7262A" w:rsidRPr="003C50D1" w:rsidRDefault="00EB1AED" w:rsidP="00621DE2">
      <w:pPr>
        <w:numPr>
          <w:ilvl w:val="0"/>
          <w:numId w:val="11"/>
        </w:num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Si se copia en un examen (</w:t>
      </w:r>
      <w:r w:rsidR="00B7262A" w:rsidRPr="003C50D1">
        <w:rPr>
          <w:sz w:val="20"/>
          <w:szCs w:val="20"/>
        </w:rPr>
        <w:t xml:space="preserve">con chuletas, libro, móvil, mirando el examen de otro, hablando o mediante cualquier otro método), </w:t>
      </w:r>
      <w:r w:rsidR="003034FD" w:rsidRPr="003C50D1">
        <w:rPr>
          <w:sz w:val="20"/>
          <w:szCs w:val="20"/>
        </w:rPr>
        <w:t xml:space="preserve">se le bajará la nota del mismo a criterio del profesor, pudiendo ser la nota de cero. </w:t>
      </w:r>
    </w:p>
    <w:p w:rsidR="00621DE2" w:rsidRPr="003C50D1" w:rsidRDefault="00621DE2" w:rsidP="00621DE2">
      <w:pPr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b/>
          <w:sz w:val="20"/>
          <w:szCs w:val="20"/>
        </w:rPr>
      </w:pPr>
      <w:r w:rsidRPr="003C50D1">
        <w:rPr>
          <w:b/>
          <w:sz w:val="20"/>
          <w:szCs w:val="20"/>
          <w:u w:val="single"/>
        </w:rPr>
        <w:t>Calificación de la actitud y trabajo del alumno</w:t>
      </w:r>
      <w:r w:rsidRPr="003C50D1">
        <w:rPr>
          <w:b/>
          <w:sz w:val="20"/>
          <w:szCs w:val="20"/>
        </w:rPr>
        <w:t>:</w:t>
      </w:r>
      <w:r w:rsidR="00217616">
        <w:rPr>
          <w:b/>
          <w:sz w:val="20"/>
          <w:szCs w:val="20"/>
        </w:rPr>
        <w:tab/>
        <w:t>3</w:t>
      </w:r>
      <w:r w:rsidR="00B51E51" w:rsidRPr="003C50D1">
        <w:rPr>
          <w:b/>
          <w:sz w:val="20"/>
          <w:szCs w:val="20"/>
        </w:rPr>
        <w:t>0%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la valoración de la actitud y trabajo del alumno se tendrá en cuenta: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Cuidado y respeto de material.</w:t>
      </w:r>
    </w:p>
    <w:p w:rsidR="00B31E18" w:rsidRPr="00B31E18" w:rsidRDefault="00B31E18" w:rsidP="00B31E18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B31E18">
        <w:rPr>
          <w:sz w:val="20"/>
          <w:szCs w:val="20"/>
        </w:rPr>
        <w:t xml:space="preserve">Respeto y seguimiento de las normas </w:t>
      </w:r>
      <w:proofErr w:type="spellStart"/>
      <w:r w:rsidRPr="00B31E18">
        <w:rPr>
          <w:sz w:val="20"/>
          <w:szCs w:val="20"/>
        </w:rPr>
        <w:t>anticovid</w:t>
      </w:r>
      <w:proofErr w:type="spellEnd"/>
      <w:r w:rsidRPr="00B31E18">
        <w:rPr>
          <w:sz w:val="20"/>
          <w:szCs w:val="20"/>
        </w:rPr>
        <w:t>.</w:t>
      </w:r>
    </w:p>
    <w:p w:rsidR="00621DE2" w:rsidRPr="003C50D1" w:rsidRDefault="004E4A7C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 xml:space="preserve">Asistencia. </w:t>
      </w:r>
      <w:r w:rsidR="00571285" w:rsidRPr="003C50D1">
        <w:rPr>
          <w:sz w:val="20"/>
          <w:szCs w:val="20"/>
        </w:rPr>
        <w:t xml:space="preserve">Puntualidad. </w:t>
      </w:r>
      <w:r w:rsidR="00621DE2" w:rsidRPr="003C50D1">
        <w:rPr>
          <w:sz w:val="20"/>
          <w:szCs w:val="20"/>
        </w:rPr>
        <w:t>Comportamiento y disciplina.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Curiosidad, interés y esfuerzo cotidiano.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Presentación clara, ordenada y precisa del cuaderno de clase.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Realización de tareas, esquemas, en clase y en casa.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Atención e intervenciones oportunas relacionadas con la materia.</w:t>
      </w:r>
    </w:p>
    <w:p w:rsidR="00621DE2" w:rsidRPr="003C50D1" w:rsidRDefault="00621DE2" w:rsidP="00621DE2">
      <w:pPr>
        <w:numPr>
          <w:ilvl w:val="2"/>
          <w:numId w:val="4"/>
        </w:numPr>
        <w:tabs>
          <w:tab w:val="clear" w:pos="2367"/>
          <w:tab w:val="num" w:pos="1134"/>
        </w:tabs>
        <w:ind w:left="709" w:firstLine="0"/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Participación y rendimiento en los trabajos en grupo</w:t>
      </w:r>
    </w:p>
    <w:p w:rsidR="00621DE2" w:rsidRPr="003C50D1" w:rsidRDefault="00621DE2" w:rsidP="00621DE2">
      <w:pPr>
        <w:jc w:val="both"/>
        <w:rPr>
          <w:sz w:val="20"/>
          <w:szCs w:val="20"/>
        </w:rPr>
      </w:pPr>
    </w:p>
    <w:p w:rsidR="00621DE2" w:rsidRPr="003C50D1" w:rsidRDefault="00621DE2" w:rsidP="00621DE2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ordinaria</w:t>
      </w:r>
    </w:p>
    <w:p w:rsidR="00621DE2" w:rsidRPr="003C50D1" w:rsidRDefault="00621DE2" w:rsidP="00621DE2">
      <w:pPr>
        <w:ind w:left="-142"/>
        <w:jc w:val="both"/>
        <w:rPr>
          <w:sz w:val="20"/>
          <w:szCs w:val="20"/>
        </w:rPr>
      </w:pPr>
    </w:p>
    <w:p w:rsidR="00621DE2" w:rsidRPr="003C50D1" w:rsidRDefault="00C6085F" w:rsidP="005D712B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Para superar el curso será necesario que la media aritmética de las tres evaluaciones sea igual o mayor que cinco</w:t>
      </w:r>
      <w:r w:rsidR="00CD695E" w:rsidRPr="003C50D1">
        <w:rPr>
          <w:sz w:val="20"/>
          <w:szCs w:val="20"/>
        </w:rPr>
        <w:t xml:space="preserve">, </w:t>
      </w:r>
      <w:r w:rsidR="009C7342" w:rsidRPr="003C50D1">
        <w:rPr>
          <w:sz w:val="20"/>
          <w:szCs w:val="20"/>
        </w:rPr>
        <w:t>siempre y cuando la nota de la tercera evaluación no sea inferior a tres puntos, en cuyo c</w:t>
      </w:r>
      <w:r w:rsidR="00CD695E" w:rsidRPr="003C50D1">
        <w:rPr>
          <w:sz w:val="20"/>
          <w:szCs w:val="20"/>
        </w:rPr>
        <w:t>aso tendrá una nota máxima de</w:t>
      </w:r>
      <w:r w:rsidR="009C7342" w:rsidRPr="003C50D1">
        <w:rPr>
          <w:sz w:val="20"/>
          <w:szCs w:val="20"/>
        </w:rPr>
        <w:t xml:space="preserve"> 4.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253110" w:rsidRPr="003C50D1" w:rsidRDefault="00253110" w:rsidP="00253110">
      <w:pPr>
        <w:ind w:left="-142"/>
        <w:jc w:val="both"/>
        <w:rPr>
          <w:b/>
          <w:sz w:val="20"/>
          <w:szCs w:val="20"/>
          <w:u w:val="single"/>
        </w:rPr>
      </w:pPr>
      <w:r w:rsidRPr="003C50D1">
        <w:rPr>
          <w:b/>
          <w:sz w:val="20"/>
          <w:szCs w:val="20"/>
          <w:u w:val="single"/>
        </w:rPr>
        <w:t>Nota final de la evaluación extraordinaria</w:t>
      </w:r>
    </w:p>
    <w:p w:rsidR="00253110" w:rsidRPr="003C50D1" w:rsidRDefault="00253110" w:rsidP="00621DE2">
      <w:pPr>
        <w:ind w:firstLine="567"/>
        <w:jc w:val="both"/>
        <w:rPr>
          <w:sz w:val="20"/>
          <w:szCs w:val="20"/>
        </w:rPr>
      </w:pPr>
    </w:p>
    <w:p w:rsidR="00621DE2" w:rsidRPr="003C50D1" w:rsidRDefault="00253110" w:rsidP="00253110">
      <w:pPr>
        <w:jc w:val="both"/>
        <w:rPr>
          <w:sz w:val="20"/>
          <w:szCs w:val="20"/>
        </w:rPr>
      </w:pPr>
      <w:r w:rsidRPr="003C50D1">
        <w:rPr>
          <w:sz w:val="20"/>
          <w:szCs w:val="20"/>
        </w:rPr>
        <w:t>A t</w:t>
      </w:r>
      <w:r w:rsidR="00621DE2" w:rsidRPr="003C50D1">
        <w:rPr>
          <w:sz w:val="20"/>
          <w:szCs w:val="20"/>
        </w:rPr>
        <w:t>odos aquellos alumnos que no hayan superado la asignatura</w:t>
      </w:r>
      <w:r w:rsidRPr="003C50D1">
        <w:rPr>
          <w:sz w:val="20"/>
          <w:szCs w:val="20"/>
        </w:rPr>
        <w:t>, se les realizará una prueba final en la</w:t>
      </w:r>
      <w:r w:rsidR="009C7342" w:rsidRPr="003C50D1">
        <w:rPr>
          <w:sz w:val="20"/>
          <w:szCs w:val="20"/>
        </w:rPr>
        <w:t xml:space="preserve"> que entrará toda la materia excepto para los que tengan sólo una evaluación suspendida</w:t>
      </w:r>
      <w:r w:rsidR="00D71E9E" w:rsidRPr="003C50D1">
        <w:rPr>
          <w:sz w:val="20"/>
          <w:szCs w:val="20"/>
        </w:rPr>
        <w:t xml:space="preserve"> que únicamente </w:t>
      </w:r>
      <w:r w:rsidRPr="003C50D1">
        <w:rPr>
          <w:sz w:val="20"/>
          <w:szCs w:val="20"/>
        </w:rPr>
        <w:t xml:space="preserve">estarán obligados </w:t>
      </w:r>
      <w:r w:rsidR="009C7342" w:rsidRPr="003C50D1">
        <w:rPr>
          <w:sz w:val="20"/>
          <w:szCs w:val="20"/>
        </w:rPr>
        <w:t>a resolver los ejercicios de esa evaluación</w:t>
      </w:r>
      <w:r w:rsidRPr="003C50D1">
        <w:rPr>
          <w:sz w:val="20"/>
          <w:szCs w:val="20"/>
        </w:rPr>
        <w:t>. La nota final de la asignatura se obtendr</w:t>
      </w:r>
      <w:r w:rsidR="00CD695E" w:rsidRPr="003C50D1">
        <w:rPr>
          <w:sz w:val="20"/>
          <w:szCs w:val="20"/>
        </w:rPr>
        <w:t xml:space="preserve">á </w:t>
      </w:r>
      <w:r w:rsidRPr="003C50D1">
        <w:rPr>
          <w:sz w:val="20"/>
          <w:szCs w:val="20"/>
        </w:rPr>
        <w:t>con las califica</w:t>
      </w:r>
      <w:r w:rsidR="00A91E68" w:rsidRPr="003C50D1">
        <w:rPr>
          <w:sz w:val="20"/>
          <w:szCs w:val="20"/>
        </w:rPr>
        <w:t>ciones obtenidas en esta prueba más las de las evaluaciones aprobadas en la evaluación ordinaria.</w:t>
      </w:r>
    </w:p>
    <w:p w:rsidR="004E4A7C" w:rsidRPr="003C50D1" w:rsidRDefault="004E4A7C" w:rsidP="004E4A7C">
      <w:pPr>
        <w:jc w:val="both"/>
        <w:rPr>
          <w:sz w:val="20"/>
          <w:szCs w:val="20"/>
        </w:rPr>
      </w:pPr>
    </w:p>
    <w:p w:rsidR="008167B2" w:rsidRPr="003C50D1" w:rsidRDefault="008167B2" w:rsidP="004E4A7C">
      <w:pPr>
        <w:jc w:val="both"/>
        <w:rPr>
          <w:sz w:val="20"/>
          <w:szCs w:val="20"/>
        </w:rPr>
      </w:pPr>
    </w:p>
    <w:p w:rsidR="00AE49BD" w:rsidRPr="003C50D1" w:rsidRDefault="00F827B0" w:rsidP="00CD2251">
      <w:pPr>
        <w:spacing w:after="120"/>
        <w:rPr>
          <w:sz w:val="20"/>
          <w:szCs w:val="20"/>
        </w:rPr>
      </w:pPr>
      <w:r w:rsidRPr="003C50D1">
        <w:rPr>
          <w:sz w:val="20"/>
          <w:szCs w:val="20"/>
        </w:rPr>
        <w:t>FIRMADO PADRE/MADRE</w:t>
      </w:r>
      <w:r w:rsidR="00CA7A77" w:rsidRPr="003C50D1">
        <w:rPr>
          <w:sz w:val="20"/>
          <w:szCs w:val="20"/>
        </w:rPr>
        <w:t>/TUTOR:………………………………………………FECHA……………….</w:t>
      </w:r>
    </w:p>
    <w:sectPr w:rsidR="00AE49BD" w:rsidRPr="003C50D1" w:rsidSect="008167B2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96"/>
    <w:multiLevelType w:val="multilevel"/>
    <w:tmpl w:val="F8F4744E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720A4C"/>
    <w:multiLevelType w:val="hybridMultilevel"/>
    <w:tmpl w:val="2586DC0C"/>
    <w:lvl w:ilvl="0" w:tplc="28F6D508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D959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11620C"/>
    <w:multiLevelType w:val="hybridMultilevel"/>
    <w:tmpl w:val="69823D3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B0192"/>
    <w:multiLevelType w:val="multilevel"/>
    <w:tmpl w:val="68887F1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MS Sans Serif" w:eastAsia="Times New Roman" w:hAnsi="MS Sans Serif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D46F2D"/>
    <w:multiLevelType w:val="multilevel"/>
    <w:tmpl w:val="32E01CB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084"/>
        </w:tabs>
        <w:ind w:left="3351" w:hanging="624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3254826"/>
    <w:multiLevelType w:val="hybridMultilevel"/>
    <w:tmpl w:val="6116E454"/>
    <w:lvl w:ilvl="0" w:tplc="0C0A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37980BD4"/>
    <w:multiLevelType w:val="hybridMultilevel"/>
    <w:tmpl w:val="353806AA"/>
    <w:lvl w:ilvl="0" w:tplc="31AE5D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BA446ED"/>
    <w:multiLevelType w:val="hybridMultilevel"/>
    <w:tmpl w:val="711A9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B22B1"/>
    <w:multiLevelType w:val="hybridMultilevel"/>
    <w:tmpl w:val="1CA416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140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FE3769"/>
    <w:multiLevelType w:val="hybridMultilevel"/>
    <w:tmpl w:val="E9B41CD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DC81CE0">
      <w:numFmt w:val="bullet"/>
      <w:lvlText w:val="-"/>
      <w:lvlJc w:val="left"/>
      <w:pPr>
        <w:tabs>
          <w:tab w:val="num" w:pos="5182"/>
        </w:tabs>
        <w:ind w:left="5182" w:hanging="360"/>
      </w:pPr>
      <w:rPr>
        <w:rFonts w:ascii="Times New Roman" w:eastAsia="Times New Roman" w:hAnsi="Times New Roman" w:cs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DF60CB6"/>
    <w:multiLevelType w:val="hybridMultilevel"/>
    <w:tmpl w:val="8BD2924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C8B68AF"/>
    <w:multiLevelType w:val="hybridMultilevel"/>
    <w:tmpl w:val="C43E05D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505065"/>
    <w:rsid w:val="00077E16"/>
    <w:rsid w:val="00081379"/>
    <w:rsid w:val="000A6EF0"/>
    <w:rsid w:val="000F1E0B"/>
    <w:rsid w:val="00121D8E"/>
    <w:rsid w:val="00141C07"/>
    <w:rsid w:val="00176592"/>
    <w:rsid w:val="00184543"/>
    <w:rsid w:val="001E279E"/>
    <w:rsid w:val="001E6F70"/>
    <w:rsid w:val="002039AA"/>
    <w:rsid w:val="00217616"/>
    <w:rsid w:val="00245167"/>
    <w:rsid w:val="00253110"/>
    <w:rsid w:val="002767C6"/>
    <w:rsid w:val="002E0A21"/>
    <w:rsid w:val="003034FD"/>
    <w:rsid w:val="00307CE1"/>
    <w:rsid w:val="00312329"/>
    <w:rsid w:val="003126E3"/>
    <w:rsid w:val="003C0FD1"/>
    <w:rsid w:val="003C50D1"/>
    <w:rsid w:val="003F06E8"/>
    <w:rsid w:val="004015DB"/>
    <w:rsid w:val="00403657"/>
    <w:rsid w:val="004319C8"/>
    <w:rsid w:val="00494D2C"/>
    <w:rsid w:val="004E4A7C"/>
    <w:rsid w:val="004E67C0"/>
    <w:rsid w:val="00505065"/>
    <w:rsid w:val="00506509"/>
    <w:rsid w:val="005173D7"/>
    <w:rsid w:val="00524003"/>
    <w:rsid w:val="00571285"/>
    <w:rsid w:val="005B135D"/>
    <w:rsid w:val="005D712B"/>
    <w:rsid w:val="00621DE2"/>
    <w:rsid w:val="00632055"/>
    <w:rsid w:val="006B15A1"/>
    <w:rsid w:val="006E612E"/>
    <w:rsid w:val="006F7B67"/>
    <w:rsid w:val="007064BB"/>
    <w:rsid w:val="00792B37"/>
    <w:rsid w:val="008167B2"/>
    <w:rsid w:val="00877064"/>
    <w:rsid w:val="00894D43"/>
    <w:rsid w:val="008B4DB4"/>
    <w:rsid w:val="008B73CA"/>
    <w:rsid w:val="008F474C"/>
    <w:rsid w:val="009177BB"/>
    <w:rsid w:val="0092609F"/>
    <w:rsid w:val="00933D41"/>
    <w:rsid w:val="00971841"/>
    <w:rsid w:val="009C7342"/>
    <w:rsid w:val="009F0849"/>
    <w:rsid w:val="009F09CF"/>
    <w:rsid w:val="00A1622A"/>
    <w:rsid w:val="00A35484"/>
    <w:rsid w:val="00A57AD4"/>
    <w:rsid w:val="00A722E6"/>
    <w:rsid w:val="00A91E68"/>
    <w:rsid w:val="00AB0BFE"/>
    <w:rsid w:val="00AE49BD"/>
    <w:rsid w:val="00B31E18"/>
    <w:rsid w:val="00B51E51"/>
    <w:rsid w:val="00B720FD"/>
    <w:rsid w:val="00B7262A"/>
    <w:rsid w:val="00B85537"/>
    <w:rsid w:val="00BE5490"/>
    <w:rsid w:val="00C2059B"/>
    <w:rsid w:val="00C6085F"/>
    <w:rsid w:val="00C63D57"/>
    <w:rsid w:val="00CA7A77"/>
    <w:rsid w:val="00CD2251"/>
    <w:rsid w:val="00CD695E"/>
    <w:rsid w:val="00D42525"/>
    <w:rsid w:val="00D71E9E"/>
    <w:rsid w:val="00DA349E"/>
    <w:rsid w:val="00DB3797"/>
    <w:rsid w:val="00E1119A"/>
    <w:rsid w:val="00E21CB7"/>
    <w:rsid w:val="00E67809"/>
    <w:rsid w:val="00EB1AED"/>
    <w:rsid w:val="00EC4D07"/>
    <w:rsid w:val="00EE7C1F"/>
    <w:rsid w:val="00EF035E"/>
    <w:rsid w:val="00F142C7"/>
    <w:rsid w:val="00F17C65"/>
    <w:rsid w:val="00F24594"/>
    <w:rsid w:val="00F60213"/>
    <w:rsid w:val="00F827B0"/>
    <w:rsid w:val="00FA1FE0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DB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035E"/>
    <w:pPr>
      <w:jc w:val="both"/>
    </w:pPr>
    <w:rPr>
      <w:szCs w:val="20"/>
    </w:rPr>
  </w:style>
  <w:style w:type="character" w:customStyle="1" w:styleId="TextoindependienteCar">
    <w:name w:val="Texto independiente Car"/>
    <w:link w:val="Textoindependiente"/>
    <w:rsid w:val="00EF035E"/>
    <w:rPr>
      <w:sz w:val="24"/>
    </w:rPr>
  </w:style>
  <w:style w:type="paragraph" w:styleId="Sangradetextonormal">
    <w:name w:val="Body Text Indent"/>
    <w:basedOn w:val="Normal"/>
    <w:link w:val="SangradetextonormalCar"/>
    <w:rsid w:val="00EF035E"/>
    <w:pPr>
      <w:ind w:firstLine="567"/>
      <w:jc w:val="both"/>
    </w:pPr>
    <w:rPr>
      <w:szCs w:val="20"/>
    </w:rPr>
  </w:style>
  <w:style w:type="character" w:customStyle="1" w:styleId="SangradetextonormalCar">
    <w:name w:val="Sangría de texto normal Car"/>
    <w:link w:val="Sangradetextonormal"/>
    <w:rsid w:val="00EF035E"/>
    <w:rPr>
      <w:sz w:val="24"/>
    </w:rPr>
  </w:style>
  <w:style w:type="table" w:styleId="Tablaconcuadrcula">
    <w:name w:val="Table Grid"/>
    <w:basedOn w:val="Tablanormal"/>
    <w:rsid w:val="00A5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0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12" ma:contentTypeDescription="Crear nuevo documento." ma:contentTypeScope="" ma:versionID="efa71e82d0e748b38cbee20f2152d471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8d16f7b5ae84c7163e8380705994b089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C6811-88F0-4629-A7AF-4E7D58E3FFA0}"/>
</file>

<file path=customXml/itemProps2.xml><?xml version="1.0" encoding="utf-8"?>
<ds:datastoreItem xmlns:ds="http://schemas.openxmlformats.org/officeDocument/2006/customXml" ds:itemID="{E039C541-CDFA-4827-8A36-4B52C5408713}"/>
</file>

<file path=customXml/itemProps3.xml><?xml version="1.0" encoding="utf-8"?>
<ds:datastoreItem xmlns:ds="http://schemas.openxmlformats.org/officeDocument/2006/customXml" ds:itemID="{A5E7A50A-F865-4CDE-8F31-2183233B4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CONTENIDOS DE MATEMÁTICAS</vt:lpstr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CONTENIDOS DE MATEMÁTICAS</dc:title>
  <dc:creator>USUARIO</dc:creator>
  <cp:lastModifiedBy>usuario</cp:lastModifiedBy>
  <cp:revision>2</cp:revision>
  <cp:lastPrinted>2019-09-05T10:30:00Z</cp:lastPrinted>
  <dcterms:created xsi:type="dcterms:W3CDTF">2020-09-07T14:52:00Z</dcterms:created>
  <dcterms:modified xsi:type="dcterms:W3CDTF">2020-09-07T14:52:00Z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